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4" w:rsidRDefault="00C52304" w:rsidP="00C523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2304" w:rsidRDefault="00C52304" w:rsidP="00C5230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52304" w:rsidRPr="00FD21B1" w:rsidRDefault="00C52304" w:rsidP="00C52304">
      <w:pPr>
        <w:jc w:val="center"/>
        <w:rPr>
          <w:b/>
          <w:sz w:val="28"/>
          <w:szCs w:val="28"/>
        </w:rPr>
      </w:pPr>
      <w:r w:rsidRPr="00FD21B1">
        <w:rPr>
          <w:b/>
          <w:sz w:val="28"/>
          <w:szCs w:val="28"/>
        </w:rPr>
        <w:t xml:space="preserve">ДУМА </w:t>
      </w:r>
    </w:p>
    <w:p w:rsidR="00C52304" w:rsidRDefault="00C52304" w:rsidP="00C523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2304" w:rsidRDefault="00C52304" w:rsidP="00C52304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C52304" w:rsidRDefault="00C52304" w:rsidP="00C52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304" w:rsidRPr="00EF34DC" w:rsidRDefault="00C52304" w:rsidP="00C5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Третья </w:t>
      </w:r>
      <w:r w:rsidRPr="00EF34DC">
        <w:rPr>
          <w:b/>
          <w:sz w:val="28"/>
          <w:szCs w:val="28"/>
        </w:rPr>
        <w:t xml:space="preserve"> сессия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EF34D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шестого</w:t>
      </w:r>
      <w:r w:rsidRPr="00EF34DC">
        <w:rPr>
          <w:b/>
          <w:sz w:val="28"/>
          <w:szCs w:val="28"/>
        </w:rPr>
        <w:t xml:space="preserve"> созыва</w:t>
      </w:r>
    </w:p>
    <w:p w:rsidR="00C52304" w:rsidRDefault="00C52304" w:rsidP="00C523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 </w:t>
      </w:r>
      <w:r w:rsidR="00CC34FD">
        <w:rPr>
          <w:b/>
          <w:sz w:val="32"/>
          <w:szCs w:val="32"/>
        </w:rPr>
        <w:t>7</w:t>
      </w:r>
    </w:p>
    <w:p w:rsidR="00C52304" w:rsidRDefault="00C52304" w:rsidP="00C52304">
      <w:pPr>
        <w:rPr>
          <w:b/>
          <w:sz w:val="28"/>
        </w:rPr>
      </w:pPr>
      <w:r>
        <w:rPr>
          <w:b/>
          <w:sz w:val="28"/>
        </w:rPr>
        <w:t xml:space="preserve"> 26 ноября 2014 г. </w:t>
      </w:r>
      <w:r>
        <w:rPr>
          <w:b/>
          <w:sz w:val="32"/>
        </w:rPr>
        <w:tab/>
      </w:r>
      <w:r>
        <w:rPr>
          <w:b/>
          <w:sz w:val="28"/>
        </w:rPr>
        <w:t xml:space="preserve">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п. Бохан       </w:t>
      </w:r>
    </w:p>
    <w:p w:rsidR="00C52304" w:rsidRDefault="00C52304" w:rsidP="00C52304">
      <w:pPr>
        <w:rPr>
          <w:b/>
          <w:sz w:val="36"/>
        </w:rPr>
      </w:pPr>
      <w:r>
        <w:rPr>
          <w:b/>
          <w:sz w:val="28"/>
        </w:rPr>
        <w:t xml:space="preserve">                 </w:t>
      </w:r>
    </w:p>
    <w:p w:rsidR="00C52304" w:rsidRDefault="00C52304" w:rsidP="00C52304">
      <w:pPr>
        <w:rPr>
          <w:sz w:val="28"/>
        </w:rPr>
      </w:pPr>
      <w:r>
        <w:rPr>
          <w:sz w:val="28"/>
        </w:rPr>
        <w:t xml:space="preserve"> «О назначении публичных слушаний</w:t>
      </w:r>
    </w:p>
    <w:p w:rsidR="007E65C3" w:rsidRDefault="00C52304" w:rsidP="00C52304">
      <w:pPr>
        <w:rPr>
          <w:sz w:val="28"/>
        </w:rPr>
      </w:pPr>
      <w:r>
        <w:rPr>
          <w:sz w:val="28"/>
        </w:rPr>
        <w:t>по  проекту бюджета</w:t>
      </w:r>
      <w:r w:rsidR="007E65C3">
        <w:rPr>
          <w:sz w:val="28"/>
        </w:rPr>
        <w:t xml:space="preserve"> муниципального образования</w:t>
      </w:r>
    </w:p>
    <w:p w:rsidR="007E65C3" w:rsidRDefault="007E65C3" w:rsidP="00C52304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на 2015год </w:t>
      </w:r>
    </w:p>
    <w:p w:rsidR="00C52304" w:rsidRDefault="007E65C3" w:rsidP="00C52304">
      <w:pPr>
        <w:rPr>
          <w:sz w:val="28"/>
        </w:rPr>
      </w:pPr>
      <w:r>
        <w:rPr>
          <w:sz w:val="28"/>
        </w:rPr>
        <w:t xml:space="preserve">и плановый период 2016  и  2017 годов </w:t>
      </w:r>
      <w:r w:rsidR="00C52304">
        <w:rPr>
          <w:sz w:val="28"/>
        </w:rPr>
        <w:t>»</w:t>
      </w:r>
    </w:p>
    <w:p w:rsidR="00C52304" w:rsidRDefault="00C52304" w:rsidP="00C52304">
      <w:pPr>
        <w:jc w:val="both"/>
        <w:rPr>
          <w:sz w:val="28"/>
          <w:szCs w:val="28"/>
        </w:rPr>
      </w:pPr>
    </w:p>
    <w:p w:rsidR="00C52304" w:rsidRDefault="00C52304" w:rsidP="00C52304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ст. 31  </w:t>
      </w:r>
      <w:r>
        <w:rPr>
          <w:color w:val="052635"/>
          <w:sz w:val="28"/>
          <w:szCs w:val="28"/>
        </w:rPr>
        <w:t>Положения</w:t>
      </w:r>
      <w:r w:rsidRPr="002B6B71">
        <w:rPr>
          <w:color w:val="052635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Pr="002B6B71">
        <w:rPr>
          <w:color w:val="052635"/>
          <w:sz w:val="28"/>
          <w:szCs w:val="28"/>
        </w:rPr>
        <w:t>Боханский</w:t>
      </w:r>
      <w:proofErr w:type="spellEnd"/>
      <w:r w:rsidRPr="002B6B71">
        <w:rPr>
          <w:color w:val="052635"/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утвержденного решением Думы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от 25 апреля 2012 года № 214,</w:t>
      </w:r>
      <w:r w:rsidR="0014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ст. 39  </w:t>
      </w:r>
      <w:r>
        <w:rPr>
          <w:sz w:val="28"/>
        </w:rPr>
        <w:t xml:space="preserve"> Устава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район», </w:t>
      </w:r>
      <w:r w:rsidR="00142EF0">
        <w:rPr>
          <w:sz w:val="28"/>
        </w:rPr>
        <w:t xml:space="preserve"> </w:t>
      </w:r>
      <w:r>
        <w:rPr>
          <w:sz w:val="28"/>
        </w:rPr>
        <w:t>Положением о порядке организации и проведении публичных слушаний в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район», утвержденного Решением Думы 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от 8 июня 2006 года  № 32 </w:t>
      </w:r>
      <w:proofErr w:type="gramEnd"/>
    </w:p>
    <w:p w:rsidR="00C52304" w:rsidRDefault="00C52304" w:rsidP="00C52304">
      <w:pPr>
        <w:jc w:val="both"/>
        <w:rPr>
          <w:sz w:val="28"/>
        </w:rPr>
      </w:pPr>
    </w:p>
    <w:p w:rsidR="00C52304" w:rsidRDefault="00C52304" w:rsidP="00C52304">
      <w:pPr>
        <w:jc w:val="center"/>
        <w:rPr>
          <w:b/>
          <w:sz w:val="28"/>
        </w:rPr>
      </w:pPr>
      <w:r>
        <w:rPr>
          <w:b/>
          <w:sz w:val="28"/>
        </w:rPr>
        <w:t>Дума решила:</w:t>
      </w:r>
    </w:p>
    <w:p w:rsidR="00C52304" w:rsidRDefault="00C52304" w:rsidP="00C52304">
      <w:pPr>
        <w:jc w:val="center"/>
        <w:rPr>
          <w:b/>
          <w:sz w:val="28"/>
        </w:rPr>
      </w:pPr>
    </w:p>
    <w:p w:rsidR="00C52304" w:rsidRDefault="00C52304" w:rsidP="00C52304">
      <w:pPr>
        <w:pStyle w:val="a3"/>
      </w:pPr>
      <w:r>
        <w:rPr>
          <w:sz w:val="28"/>
        </w:rPr>
        <w:t xml:space="preserve">     1.</w:t>
      </w:r>
      <w:r>
        <w:rPr>
          <w:sz w:val="28"/>
          <w:szCs w:val="28"/>
        </w:rPr>
        <w:t xml:space="preserve"> Провести публичные слушания по  проекту бюджета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2015 и плановый период 2016 и 2017 годов  </w:t>
      </w:r>
    </w:p>
    <w:p w:rsidR="00C52304" w:rsidRDefault="00C52304" w:rsidP="00C5230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52304" w:rsidRDefault="00C52304" w:rsidP="00C52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Дату проведения публичных слушаний назначить на   4   декабря  2014 года в 11.00 в актовом зале администрации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</w:p>
    <w:p w:rsidR="00C52304" w:rsidRDefault="00C52304" w:rsidP="00C52304">
      <w:pPr>
        <w:pStyle w:val="a3"/>
        <w:rPr>
          <w:sz w:val="28"/>
          <w:szCs w:val="28"/>
        </w:rPr>
      </w:pPr>
    </w:p>
    <w:p w:rsidR="00C52304" w:rsidRDefault="00C52304" w:rsidP="00C52304">
      <w:pPr>
        <w:jc w:val="both"/>
        <w:rPr>
          <w:sz w:val="28"/>
          <w:szCs w:val="28"/>
        </w:rPr>
      </w:pPr>
      <w:r>
        <w:rPr>
          <w:sz w:val="28"/>
        </w:rPr>
        <w:t xml:space="preserve">     3. Опубликовать данное решение в районной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</w:t>
      </w:r>
      <w:r>
        <w:rPr>
          <w:sz w:val="28"/>
          <w:szCs w:val="28"/>
        </w:rPr>
        <w:t xml:space="preserve"> и на официальном сайте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сети «Интернет».</w:t>
      </w:r>
    </w:p>
    <w:p w:rsidR="00C52304" w:rsidRDefault="00C52304" w:rsidP="00C52304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C52304" w:rsidRDefault="00C52304" w:rsidP="00C52304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52304" w:rsidRDefault="00C52304" w:rsidP="00C52304">
      <w:pPr>
        <w:jc w:val="both"/>
        <w:rPr>
          <w:sz w:val="28"/>
        </w:rPr>
      </w:pPr>
      <w:r>
        <w:rPr>
          <w:sz w:val="28"/>
        </w:rPr>
        <w:t>Председатель Думы</w:t>
      </w:r>
    </w:p>
    <w:p w:rsidR="00C52304" w:rsidRDefault="00C52304" w:rsidP="00C52304">
      <w:pPr>
        <w:jc w:val="both"/>
      </w:pPr>
      <w:r>
        <w:rPr>
          <w:sz w:val="28"/>
        </w:rPr>
        <w:t>МО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                                                         Л. И. Позднякова</w:t>
      </w:r>
    </w:p>
    <w:p w:rsidR="00C52304" w:rsidRDefault="00C52304" w:rsidP="00C52304"/>
    <w:p w:rsidR="00C52304" w:rsidRDefault="00C52304" w:rsidP="00C52304"/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52304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2EF0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919DF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B553C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44191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E65C3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3587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1A2B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B5DAC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52304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4FD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1EEE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230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52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F126-D937-4EF4-A361-F254C78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2014-11-27T03:29:00Z</cp:lastPrinted>
  <dcterms:created xsi:type="dcterms:W3CDTF">2014-11-19T06:07:00Z</dcterms:created>
  <dcterms:modified xsi:type="dcterms:W3CDTF">2015-10-16T05:08:00Z</dcterms:modified>
</cp:coreProperties>
</file>